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23" w:rsidRDefault="00777023" w:rsidP="00777023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MODELASTWO W MDK</w:t>
      </w:r>
      <w:bookmarkStart w:id="0" w:name="_GoBack"/>
      <w:bookmarkEnd w:id="0"/>
    </w:p>
    <w:p w:rsidR="00777023" w:rsidRPr="00AC3266" w:rsidRDefault="00777023" w:rsidP="00777023">
      <w:pPr>
        <w:ind w:firstLine="708"/>
        <w:jc w:val="both"/>
      </w:pPr>
      <w:r w:rsidRPr="00AC3266">
        <w:t>Moje pierwsze zetknięcie z technikami, wykorzystywanymi w modelarstwie miało miejsce ponad 28 lat temu w Młodzieżowym Domu Kultury w Białymstoku. Na zajęciach w latach dziewięćdziesiątych skonstruowałem pierwszy model balonu z bibuły gładkiej o średnicy 1500 mm o nazwie „Mały Książę”. Potem wyjechałem z rówieśnikami oraz z innym instruktorem MDK na Mistrzostwa Polski do Aeroklubu w Toruniu. W rywalizacji zdobyłem II miejsce i od tego czasu zacząłem interesować się techniką modelarską.</w:t>
      </w:r>
    </w:p>
    <w:p w:rsidR="00777023" w:rsidRPr="00AC3266" w:rsidRDefault="00777023" w:rsidP="00777023">
      <w:pPr>
        <w:ind w:firstLine="708"/>
        <w:jc w:val="both"/>
      </w:pPr>
      <w:r w:rsidRPr="00AC3266">
        <w:t>Poznałem różnego rodzaju materiały takie jak: listewki dre</w:t>
      </w:r>
      <w:r>
        <w:t xml:space="preserve">wniane, kleje, deseczki balsowe </w:t>
      </w:r>
      <w:r>
        <w:t xml:space="preserve"> </w:t>
      </w:r>
      <w:r w:rsidRPr="00AC3266">
        <w:t>o różnych grubościach, papier japoński wykorzystywany przy oklejaniu skrzydeł, papier szlifierski. Oprócz materiałów poznałem narzędzia i ich przeznaczenie takie jak: nożyce, młotek, imadło, ściski, wiertła do drewna, cążki, obcęgi, pilniki do drewna i metalu, ręczny strug, klucze. Oprócz tych wymienionych narzędzi i materiałów uczyłem się posługiwać urządzeniami technicznymi: wiercić małe otwory wiertarką stołową, heblować strugiem elektrycznym drewniane deski, szlifować szlifierką elektryczną drobne elementy do danego modelu. Z czasem poznałem metody wykorzystywane przy składaniu różnych modeli. Pierwsze zajęcia kształtowało moją cierpliwość przy wycinaniu z kartonów różnych części składających się na dany model. Małe drobne elementy wycinałem wolno starając, by nie przeciąć potrzebnego elementu stanowiący późniejszą całość. Wycięty, sklejony model w odpowiedniej technice według poleceń instruktora dawał mi radość, satysfakcje, spełnienie osiągniętego celu.</w:t>
      </w:r>
    </w:p>
    <w:p w:rsidR="00777023" w:rsidRPr="00AC3266" w:rsidRDefault="00777023" w:rsidP="00777023">
      <w:pPr>
        <w:ind w:firstLine="708"/>
        <w:jc w:val="both"/>
      </w:pPr>
      <w:r w:rsidRPr="00AC3266">
        <w:t>Modelarstwo jest bardzo ciekawą dziedziną techniczną. Łączy pasję z techniką, rozwija zdolności manualne i kreuje talent. Modele powstają z gotowych prefabrykatów i tworzą miniatury rzeczywistości. Często z zabawy dla młodych chłopców modelarstwo przeradza się w dojrzałe i świadomie realizowane hobby.</w:t>
      </w:r>
    </w:p>
    <w:p w:rsidR="00777023" w:rsidRDefault="00777023" w:rsidP="00777023">
      <w:pPr>
        <w:ind w:firstLine="708"/>
        <w:jc w:val="both"/>
      </w:pPr>
      <w:r w:rsidRPr="00AC3266">
        <w:t xml:space="preserve">Modelarstwo w praktyce szkolnej odgrywa też dużą rolę edukacyjną. Kształci prace ręczne </w:t>
      </w:r>
      <w:r>
        <w:t xml:space="preserve"> </w:t>
      </w:r>
      <w:r>
        <w:t xml:space="preserve">i </w:t>
      </w:r>
      <w:r w:rsidRPr="00AC3266">
        <w:t xml:space="preserve">zdolności artystyczno-manualne, ale też pełni funkcję wychowawczą. Zapoznaje z osiągnięciami techniki, ale też rozwija wartości patriotyczne i etos rzetelnej, dokładnej i precyzyjnej pracy. </w:t>
      </w:r>
    </w:p>
    <w:p w:rsidR="00777023" w:rsidRPr="00AC3266" w:rsidRDefault="00777023" w:rsidP="00777023">
      <w:pPr>
        <w:ind w:firstLine="708"/>
        <w:jc w:val="both"/>
      </w:pPr>
      <w:r w:rsidRPr="00AC3266">
        <w:t>A jednocześnie modelarstwo może być też wspaniałą zabawą. Dziedzina ta wspaniale wpisuje się we współczesne ideały p</w:t>
      </w:r>
      <w:r>
        <w:t>edagogiczne, aby uczyć – bawiąc.</w:t>
      </w:r>
    </w:p>
    <w:p w:rsidR="00777023" w:rsidRPr="00AC3266" w:rsidRDefault="00777023" w:rsidP="00777023">
      <w:pPr>
        <w:ind w:firstLine="708"/>
        <w:jc w:val="both"/>
      </w:pPr>
      <w:r w:rsidRPr="00AC3266">
        <w:t>We wstępie też warto powiedzieć kilka słów o warsztacie modelarza. Jest to bardzo istotna kwestia. Miejsce pracy, również w praktyce edukacyjnej, powinno zapewni</w:t>
      </w:r>
      <w:r>
        <w:t xml:space="preserve">ć spokojne realizowanie działań </w:t>
      </w:r>
      <w:r w:rsidRPr="00AC3266">
        <w:t>i koncentrację na pracy do wykonania. Istotny jest tu też dostęp do światła dnia (w którym najlepiej się pracuje). Przy gorszym świetle ważne jest odpowiednie sztuczne oświetlenie. Światło – niezależnie czy prawdziwe, czy lampowe powinno mieć odpowiedni kąt padania, aby właściwie doświetlać czynności modelarskie. Te uwagi są ważne z punktu widzenia zapewnienia dzieciom właściwych warunków do realizacji pasji modelarskich pod okiem nauczyciela.</w:t>
      </w:r>
    </w:p>
    <w:p w:rsidR="00777023" w:rsidRDefault="00777023" w:rsidP="00777023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777023" w:rsidRDefault="00777023" w:rsidP="00777023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777023" w:rsidRDefault="00777023" w:rsidP="00777023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777023" w:rsidRDefault="00777023" w:rsidP="00777023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777023" w:rsidRDefault="00777023" w:rsidP="00777023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9E1CF9" w:rsidRDefault="00777023" w:rsidP="00777023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777023">
        <w:rPr>
          <w:rFonts w:ascii="Arial" w:hAnsi="Arial" w:cs="Arial"/>
          <w:color w:val="FF0000"/>
          <w:sz w:val="32"/>
          <w:szCs w:val="32"/>
        </w:rPr>
        <w:t>KARTONOWE MODELE</w:t>
      </w:r>
    </w:p>
    <w:p w:rsidR="00777023" w:rsidRDefault="00777023" w:rsidP="00777023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777023" w:rsidRPr="00777023" w:rsidRDefault="00777023" w:rsidP="00777023">
      <w:pPr>
        <w:jc w:val="center"/>
        <w:rPr>
          <w:rFonts w:ascii="Arial" w:hAnsi="Arial" w:cs="Arial"/>
          <w:color w:val="FF0000"/>
          <w:sz w:val="32"/>
          <w:szCs w:val="32"/>
        </w:rPr>
      </w:pPr>
    </w:p>
    <w:sectPr w:rsidR="00777023" w:rsidRPr="0077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7E" w:rsidRDefault="00515D7E" w:rsidP="00777023">
      <w:pPr>
        <w:spacing w:after="0" w:line="240" w:lineRule="auto"/>
      </w:pPr>
      <w:r>
        <w:separator/>
      </w:r>
    </w:p>
  </w:endnote>
  <w:endnote w:type="continuationSeparator" w:id="0">
    <w:p w:rsidR="00515D7E" w:rsidRDefault="00515D7E" w:rsidP="0077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7E" w:rsidRDefault="00515D7E" w:rsidP="00777023">
      <w:pPr>
        <w:spacing w:after="0" w:line="240" w:lineRule="auto"/>
      </w:pPr>
      <w:r>
        <w:separator/>
      </w:r>
    </w:p>
  </w:footnote>
  <w:footnote w:type="continuationSeparator" w:id="0">
    <w:p w:rsidR="00515D7E" w:rsidRDefault="00515D7E" w:rsidP="00777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23"/>
    <w:rsid w:val="00515D7E"/>
    <w:rsid w:val="00777023"/>
    <w:rsid w:val="009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70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702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702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770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70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702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702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77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1</cp:revision>
  <dcterms:created xsi:type="dcterms:W3CDTF">2020-03-24T12:43:00Z</dcterms:created>
  <dcterms:modified xsi:type="dcterms:W3CDTF">2020-03-24T12:51:00Z</dcterms:modified>
</cp:coreProperties>
</file>