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6D" w:rsidRDefault="008A69D8" w:rsidP="008A69D8">
      <w:pPr>
        <w:jc w:val="center"/>
        <w:rPr>
          <w:b/>
          <w:color w:val="365F91" w:themeColor="accent1" w:themeShade="BF"/>
          <w:sz w:val="40"/>
          <w:szCs w:val="40"/>
        </w:rPr>
      </w:pPr>
      <w:r w:rsidRPr="008A69D8">
        <w:rPr>
          <w:b/>
          <w:color w:val="365F91" w:themeColor="accent1" w:themeShade="BF"/>
          <w:sz w:val="40"/>
          <w:szCs w:val="40"/>
        </w:rPr>
        <w:t>BLUZKA SPORTOWA- WYKONANIE PROJEKTU</w:t>
      </w:r>
    </w:p>
    <w:p w:rsidR="008A69D8" w:rsidRPr="008A69D8" w:rsidRDefault="000B3E9E" w:rsidP="008A69D8">
      <w:pPr>
        <w:jc w:val="center"/>
        <w:rPr>
          <w:b/>
          <w:color w:val="365F91" w:themeColor="accent1" w:themeShade="BF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1871980" cy="1871980"/>
            <wp:effectExtent l="19050" t="0" r="0" b="0"/>
            <wp:docPr id="3" name="Obraz 2" descr="https://encrypted-tbn0.gstatic.com/images?q=tbn%3AANd9GcQaa9uan9oTcd-r8bXBDwYtrWwd66yNpPaKd88b4w5aDgr93Skb4b_AWVp3Hn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%3AANd9GcQaa9uan9oTcd-r8bXBDwYtrWwd66yNpPaKd88b4w5aDgr93Skb4b_AWVp3Hnw&amp;usqp=CA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71980" cy="1871980"/>
            <wp:effectExtent l="19050" t="0" r="0" b="0"/>
            <wp:docPr id="5" name="Obraz 5" descr="https://encrypted-tbn0.gstatic.com/images?q=tbn%3AANd9GcQN84D6ixwhConTMjq67x_c8PRBxlWXnGiBOZid595ls9N43AuysSpPMukj1Ks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%3AANd9GcQN84D6ixwhConTMjq67x_c8PRBxlWXnGiBOZid595ls9N43AuysSpPMukj1Ks&amp;usqp=C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42440" cy="2622550"/>
            <wp:effectExtent l="19050" t="0" r="0" b="0"/>
            <wp:docPr id="8" name="Obraz 8" descr="Bluzka Damska Top ELEGANCKA Z Nadrukiem Beżowa w Bluzki na buti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zka Damska Top ELEGANCKA Z Nadrukiem Beżowa w Bluzki na butik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9E" w:rsidRDefault="001D2C90">
      <w:pPr>
        <w:rPr>
          <w:b/>
        </w:rPr>
      </w:pPr>
      <w:r w:rsidRPr="007A398C">
        <w:rPr>
          <w:b/>
          <w:color w:val="365F91" w:themeColor="accent1" w:themeShade="BF"/>
          <w:sz w:val="28"/>
          <w:szCs w:val="28"/>
        </w:rPr>
        <w:t>B</w:t>
      </w:r>
      <w:r w:rsidR="003E2221" w:rsidRPr="007A398C">
        <w:rPr>
          <w:b/>
          <w:color w:val="365F91" w:themeColor="accent1" w:themeShade="BF"/>
          <w:sz w:val="28"/>
          <w:szCs w:val="28"/>
        </w:rPr>
        <w:t>luzka</w:t>
      </w:r>
      <w:r>
        <w:t xml:space="preserve">- </w:t>
      </w:r>
      <w:r w:rsidRPr="008A69D8">
        <w:rPr>
          <w:b/>
        </w:rPr>
        <w:t xml:space="preserve">to część ubioru damskiego, dziewczęcego lub dziecięcego noszona do spódnicy lub spodni. Na stałe pojawiła się w modzie pod koniec XIX wieku. </w:t>
      </w:r>
    </w:p>
    <w:p w:rsidR="00AC0895" w:rsidRDefault="00AC0895">
      <w:pPr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2139315" cy="2139315"/>
            <wp:effectExtent l="19050" t="0" r="0" b="0"/>
            <wp:docPr id="17" name="Obraz 17" descr="Bluzka damska włoska 24 - Luka Trading Sp. z o. 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luzka damska włoska 24 - Luka Trading Sp. z o. o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45945" cy="2466975"/>
            <wp:effectExtent l="19050" t="0" r="1905" b="0"/>
            <wp:docPr id="20" name="Obraz 20" descr="Biała bluzka damska Stephanie - Bluzka na co dzień sklep papilio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iała bluzka damska Stephanie - Bluzka na co dzień sklep papilion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27731" cy="2449902"/>
            <wp:effectExtent l="19050" t="0" r="0" b="0"/>
            <wp:docPr id="23" name="Obraz 23" descr="Erwina Bluzka Damska Eldar- biały biały | Odzież \ Odzież dams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rwina Bluzka Damska Eldar- biały biały | Odzież \ Odzież damsk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322" cy="245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90" w:rsidRDefault="001D2C90">
      <w:r w:rsidRPr="008A69D8">
        <w:rPr>
          <w:b/>
        </w:rPr>
        <w:t xml:space="preserve">        </w:t>
      </w:r>
      <w:r w:rsidR="000B3E9E">
        <w:rPr>
          <w:b/>
        </w:rPr>
        <w:t xml:space="preserve">   Bluzka </w:t>
      </w:r>
      <w:r w:rsidR="000B3E9E">
        <w:t>z</w:t>
      </w:r>
      <w:r>
        <w:t>ajmuje jedną z czołowych pozycji w garderobie każdej kobiety. Stwarza możliwości częstej zmiany ubioru, nawet kilkakrotnie w ciągu dnia. Ma wiele praktycznych i niezastąpionych zalet, jest wygodna w użytkowaniu. Daje możliwości rozwinięcia własnej wyobraźni, doskonalenia gustu, poszukiwania nowych, ciekawych rozwiązań konstrukcyjnych i kolorystycznych w zestawieniu ze spódnicą, kostiumem lub spodniami. Pomimo zmieniających się wciąż tendenc</w:t>
      </w:r>
      <w:r w:rsidR="00D97FEE">
        <w:t>ji mody bluzka, ze względu na</w:t>
      </w:r>
      <w:r>
        <w:t xml:space="preserve"> swój uniwersalny charakter</w:t>
      </w:r>
      <w:r w:rsidR="00D97FEE">
        <w:t>, nie traci nigdy na popularności. Współczesnym kobietom odpowiada bowiem luz, wygoda, a równocześnie kobiecość.</w:t>
      </w:r>
    </w:p>
    <w:p w:rsidR="005F751B" w:rsidRPr="006E6E13" w:rsidRDefault="005F751B">
      <w:pPr>
        <w:rPr>
          <w:b/>
        </w:rPr>
      </w:pPr>
      <w:r w:rsidRPr="006E6E13">
        <w:rPr>
          <w:b/>
        </w:rPr>
        <w:t>Bluzki, w zależności od kształtowania się mody damskiej lub dziewczęcej, raz są luźne, innym razem bardziej lub mniej dopasowane.</w:t>
      </w:r>
      <w:r w:rsidR="008A69D8" w:rsidRPr="006E6E13">
        <w:rPr>
          <w:rStyle w:val="Normalny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A69D8" w:rsidRDefault="008A69D8">
      <w:r>
        <w:rPr>
          <w:noProof/>
          <w:lang w:eastAsia="pl-PL"/>
        </w:rPr>
        <w:lastRenderedPageBreak/>
        <w:drawing>
          <wp:inline distT="0" distB="0" distL="0" distR="0">
            <wp:extent cx="6994226" cy="9618203"/>
            <wp:effectExtent l="19050" t="0" r="0" b="0"/>
            <wp:docPr id="2" name="Obraz 1" descr="C:\Users\CQ\Documents\Scan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Q\Documents\Scan0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824" cy="962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1B" w:rsidRPr="00764FF6" w:rsidRDefault="005F751B">
      <w:pPr>
        <w:rPr>
          <w:u w:val="single"/>
        </w:rPr>
      </w:pPr>
      <w:r w:rsidRPr="00764FF6">
        <w:rPr>
          <w:u w:val="single"/>
        </w:rPr>
        <w:lastRenderedPageBreak/>
        <w:t>W zależności od rodzaju tkaniny i fasonu rozróżniamy bluzki o charakterze:</w:t>
      </w:r>
    </w:p>
    <w:p w:rsidR="005F751B" w:rsidRDefault="005F751B" w:rsidP="005F751B">
      <w:pPr>
        <w:pStyle w:val="Akapitzlist"/>
        <w:numPr>
          <w:ilvl w:val="0"/>
          <w:numId w:val="1"/>
        </w:numPr>
      </w:pPr>
      <w:r>
        <w:t>sportowym (całodziennym)</w:t>
      </w:r>
    </w:p>
    <w:p w:rsidR="005F751B" w:rsidRDefault="005F751B" w:rsidP="005F751B">
      <w:pPr>
        <w:pStyle w:val="Akapitzlist"/>
        <w:numPr>
          <w:ilvl w:val="0"/>
          <w:numId w:val="1"/>
        </w:numPr>
      </w:pPr>
      <w:r>
        <w:t>popołudniowym</w:t>
      </w:r>
    </w:p>
    <w:p w:rsidR="005F751B" w:rsidRDefault="005F751B" w:rsidP="005F751B">
      <w:pPr>
        <w:pStyle w:val="Akapitzlist"/>
        <w:numPr>
          <w:ilvl w:val="0"/>
          <w:numId w:val="1"/>
        </w:numPr>
      </w:pPr>
      <w:r>
        <w:t>wieczorowym lub balowym</w:t>
      </w:r>
    </w:p>
    <w:p w:rsidR="00E444CE" w:rsidRPr="00764FF6" w:rsidRDefault="00E444CE" w:rsidP="00E444CE">
      <w:pPr>
        <w:rPr>
          <w:b/>
        </w:rPr>
      </w:pPr>
      <w:r w:rsidRPr="00764FF6">
        <w:rPr>
          <w:b/>
        </w:rPr>
        <w:t>Fason i rodzaj tkaniny określa obowiązująca w tym sezonie wzorniczym moda.</w:t>
      </w:r>
    </w:p>
    <w:p w:rsidR="009C21A3" w:rsidRPr="00764FF6" w:rsidRDefault="009C21A3" w:rsidP="00E444CE">
      <w:pPr>
        <w:rPr>
          <w:u w:val="single"/>
        </w:rPr>
      </w:pPr>
      <w:r w:rsidRPr="00764FF6">
        <w:rPr>
          <w:u w:val="single"/>
        </w:rPr>
        <w:t>O fasonie bluzki decydują:</w:t>
      </w:r>
    </w:p>
    <w:p w:rsidR="009C21A3" w:rsidRDefault="009C21A3" w:rsidP="009C21A3">
      <w:pPr>
        <w:pStyle w:val="Akapitzlist"/>
        <w:numPr>
          <w:ilvl w:val="0"/>
          <w:numId w:val="2"/>
        </w:numPr>
      </w:pPr>
      <w:r>
        <w:t>konstrukcja całej bluzki, jak również poszczególnych elementów (kołnierza, dekoltu, rękawów);</w:t>
      </w:r>
    </w:p>
    <w:p w:rsidR="009C21A3" w:rsidRDefault="009C21A3" w:rsidP="009C21A3">
      <w:pPr>
        <w:pStyle w:val="Akapitzlist"/>
        <w:numPr>
          <w:ilvl w:val="0"/>
          <w:numId w:val="2"/>
        </w:numPr>
      </w:pPr>
      <w:r>
        <w:t>rodzaj zapięcia i jego umiejscowienie;</w:t>
      </w:r>
    </w:p>
    <w:p w:rsidR="009C21A3" w:rsidRDefault="009C21A3" w:rsidP="009C21A3">
      <w:pPr>
        <w:pStyle w:val="Akapitzlist"/>
        <w:numPr>
          <w:ilvl w:val="0"/>
          <w:numId w:val="2"/>
        </w:numPr>
      </w:pPr>
      <w:r>
        <w:t>zastosowanie elementów ozdobnych takich, jak stębnówki, kieszenie, patki, karczki, plisy, falbanki, zakładki, szczypanki itp.</w:t>
      </w:r>
    </w:p>
    <w:p w:rsidR="009C21A3" w:rsidRPr="00764FF6" w:rsidRDefault="009C21A3" w:rsidP="009C21A3">
      <w:pPr>
        <w:rPr>
          <w:u w:val="single"/>
        </w:rPr>
      </w:pPr>
      <w:r w:rsidRPr="00764FF6">
        <w:rPr>
          <w:u w:val="single"/>
        </w:rPr>
        <w:t>Rodzaj tkaniny określają takie parametry, jak:</w:t>
      </w:r>
    </w:p>
    <w:p w:rsidR="00764FF6" w:rsidRDefault="00764FF6" w:rsidP="00764FF6">
      <w:pPr>
        <w:pStyle w:val="Akapitzlist"/>
        <w:numPr>
          <w:ilvl w:val="0"/>
          <w:numId w:val="3"/>
        </w:numPr>
      </w:pPr>
      <w:r>
        <w:t>włókna (np. bawełna, len, wełna, jedwab naturalny, jedwab sztuczny)</w:t>
      </w:r>
    </w:p>
    <w:p w:rsidR="00764FF6" w:rsidRDefault="00764FF6" w:rsidP="00764FF6">
      <w:pPr>
        <w:pStyle w:val="Akapitzlist"/>
        <w:numPr>
          <w:ilvl w:val="0"/>
          <w:numId w:val="3"/>
        </w:numPr>
      </w:pPr>
      <w:r>
        <w:t>splot tkaniny (np. płócienny, skośny, panama)</w:t>
      </w:r>
    </w:p>
    <w:p w:rsidR="00764FF6" w:rsidRDefault="00764FF6" w:rsidP="00764FF6">
      <w:pPr>
        <w:pStyle w:val="Akapitzlist"/>
        <w:numPr>
          <w:ilvl w:val="0"/>
          <w:numId w:val="3"/>
        </w:numPr>
      </w:pPr>
      <w:r>
        <w:t>deseń, kolor tkaniny (np. tkaniny gładkie, we wzory geometryczne, kwiatowe)</w:t>
      </w:r>
    </w:p>
    <w:p w:rsidR="009C21A3" w:rsidRDefault="00764FF6" w:rsidP="00764FF6">
      <w:pPr>
        <w:pStyle w:val="Akapitzlist"/>
        <w:numPr>
          <w:ilvl w:val="0"/>
          <w:numId w:val="3"/>
        </w:numPr>
      </w:pPr>
      <w:r>
        <w:t>apretura tkaniny (np. połysk)</w:t>
      </w:r>
      <w:r w:rsidR="009C21A3">
        <w:t xml:space="preserve"> </w:t>
      </w:r>
    </w:p>
    <w:p w:rsidR="00BA248F" w:rsidRDefault="00BA248F" w:rsidP="00BA248F">
      <w:pPr>
        <w:pStyle w:val="Akapitzlist"/>
      </w:pPr>
    </w:p>
    <w:p w:rsidR="00EB00AC" w:rsidRPr="00F7511C" w:rsidRDefault="00EB00AC" w:rsidP="00EB00AC">
      <w:pPr>
        <w:rPr>
          <w:b/>
          <w:color w:val="365F91" w:themeColor="accent1" w:themeShade="BF"/>
          <w:sz w:val="28"/>
          <w:szCs w:val="28"/>
        </w:rPr>
      </w:pPr>
      <w:r w:rsidRPr="00F7511C">
        <w:rPr>
          <w:b/>
          <w:color w:val="365F91" w:themeColor="accent1" w:themeShade="BF"/>
          <w:sz w:val="28"/>
          <w:szCs w:val="28"/>
        </w:rPr>
        <w:t>BLUZKI O CHARAKTERZE SPORTOWYM</w:t>
      </w:r>
    </w:p>
    <w:p w:rsidR="004E681C" w:rsidRDefault="004E681C" w:rsidP="00EB00AC">
      <w:r>
        <w:rPr>
          <w:noProof/>
          <w:lang w:eastAsia="pl-PL"/>
        </w:rPr>
        <w:drawing>
          <wp:inline distT="0" distB="0" distL="0" distR="0">
            <wp:extent cx="2466975" cy="1845945"/>
            <wp:effectExtent l="19050" t="0" r="9525" b="0"/>
            <wp:docPr id="53" name="Obraz 53" descr="ESMARA® Koszula damska flanelowa | LIDL-SKLEP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SMARA® Koszula damska flanelowa | LIDL-SKLEP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45945" cy="2475865"/>
            <wp:effectExtent l="19050" t="0" r="1905" b="0"/>
            <wp:docPr id="56" name="Obraz 56" descr="Wybierz modną bluzkę z oferty VanGraaf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Wybierz modną bluzkę z oferty VanGraaf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76B">
        <w:rPr>
          <w:noProof/>
          <w:lang w:eastAsia="pl-PL"/>
        </w:rPr>
        <w:drawing>
          <wp:inline distT="0" distB="0" distL="0" distR="0">
            <wp:extent cx="1350793" cy="2251495"/>
            <wp:effectExtent l="19050" t="0" r="1757" b="0"/>
            <wp:docPr id="71" name="Obraz 71" descr="Bluzki damskie - WAD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luzki damskie - WADIM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783" cy="225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0AC" w:rsidRDefault="00EB00AC" w:rsidP="00EB00AC">
      <w:r>
        <w:t>Szyje się z tkanin lekkich, przewiewnych, praktycznych w noszeniu, łatwych do prania, takich jak popelina, pika, etamina, wiskoza. Mogą być wykonane z tkanin gładkich, jednobarwnych, a także z tkanin w delikatny deseń.</w:t>
      </w:r>
    </w:p>
    <w:p w:rsidR="00EB00AC" w:rsidRDefault="00EB00AC" w:rsidP="00EB00AC">
      <w:r>
        <w:t>Bluzki te są proste w formie, wygodne, skromne, z kołnierzem lub wiązaniem przy szyi, przeważnie rozpinane z przodu.</w:t>
      </w:r>
      <w:r w:rsidR="00702563">
        <w:t xml:space="preserve"> Rękaw krótki lub długi w zależności od pory roku.</w:t>
      </w:r>
    </w:p>
    <w:p w:rsidR="00702563" w:rsidRDefault="00702563" w:rsidP="00EB00AC">
      <w:r>
        <w:t>Tradycyjna bluzka sportowa ma charakter męskiej koszuli- kołnierz na stójce, rękaw długi, wszyty w mankiet.</w:t>
      </w:r>
    </w:p>
    <w:p w:rsidR="00BA248F" w:rsidRDefault="00702563" w:rsidP="00EB00AC">
      <w:r>
        <w:lastRenderedPageBreak/>
        <w:t>W bluzkach o charakterze całodziennym stosuje się karczki, plisy, pagony, kieszenie, patki, stębnówki, zakładki, szczypanki. Unika się dużych dekoltów, draperii, falbanek.</w:t>
      </w:r>
    </w:p>
    <w:p w:rsidR="00BA248F" w:rsidRDefault="00BA248F" w:rsidP="00EB00AC"/>
    <w:p w:rsidR="008A4D87" w:rsidRPr="00F7511C" w:rsidRDefault="002C3336" w:rsidP="00EB00AC">
      <w:pPr>
        <w:rPr>
          <w:b/>
          <w:color w:val="365F91" w:themeColor="accent1" w:themeShade="BF"/>
          <w:sz w:val="28"/>
          <w:szCs w:val="28"/>
        </w:rPr>
      </w:pPr>
      <w:r w:rsidRPr="00F7511C">
        <w:rPr>
          <w:b/>
          <w:color w:val="365F91" w:themeColor="accent1" w:themeShade="BF"/>
          <w:sz w:val="28"/>
          <w:szCs w:val="28"/>
        </w:rPr>
        <w:t>BLUZKI POPOŁUDNIOWE, WIZYTOWE</w:t>
      </w:r>
    </w:p>
    <w:p w:rsidR="002C3336" w:rsidRDefault="008A4D87" w:rsidP="00EB00AC">
      <w:r>
        <w:rPr>
          <w:noProof/>
          <w:lang w:eastAsia="pl-PL"/>
        </w:rPr>
        <w:drawing>
          <wp:inline distT="0" distB="0" distL="0" distR="0">
            <wp:extent cx="2139315" cy="2139315"/>
            <wp:effectExtent l="19050" t="0" r="0" b="0"/>
            <wp:docPr id="29" name="Obraz 29" descr="Biała bluzka damska z żabotem i plisowanymi rękawami - Odzie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iała bluzka damska z żabotem i plisowanymi rękawami - Odzież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914">
        <w:rPr>
          <w:noProof/>
          <w:lang w:eastAsia="pl-PL"/>
        </w:rPr>
        <w:drawing>
          <wp:inline distT="0" distB="0" distL="0" distR="0">
            <wp:extent cx="1742440" cy="2630805"/>
            <wp:effectExtent l="19050" t="0" r="0" b="0"/>
            <wp:docPr id="65" name="Obraz 65" descr="Bluzki wizytowe, kolekcja damska wiosna 2020 | LaM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luzki wizytowe, kolekcja damska wiosna 2020 | LaMod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1C">
        <w:rPr>
          <w:noProof/>
          <w:lang w:eastAsia="pl-PL"/>
        </w:rPr>
        <w:drawing>
          <wp:inline distT="0" distB="0" distL="0" distR="0">
            <wp:extent cx="1664898" cy="1664898"/>
            <wp:effectExtent l="19050" t="0" r="0" b="0"/>
            <wp:docPr id="50" name="Obraz 50" descr="PIĘKNA BLUZKA DAMSKA KOSZULOWA Z GUZIKAMI 5 KOL 798837051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IĘKNA BLUZKA DAMSKA KOSZULOWA Z GUZIKAMI 5 KOL 7988370516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02" cy="166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36" w:rsidRDefault="002C3336" w:rsidP="00EB00AC">
      <w:r>
        <w:t>Charakteryzują się wizytowym fasonem i krojem. Odznaczają się fantazyjną konstrukcją rękawów, kołnierza czy innych elementów.</w:t>
      </w:r>
    </w:p>
    <w:p w:rsidR="002C3336" w:rsidRDefault="002C3336" w:rsidP="00EB00AC">
      <w:r>
        <w:t>Ulubionymi elementami wykończenia są falbanki, marszczenia, zakładki, szczypanki, hafty itp.</w:t>
      </w:r>
    </w:p>
    <w:p w:rsidR="002C3336" w:rsidRDefault="002C3336" w:rsidP="00EB00AC">
      <w:r>
        <w:t>Na bluzki o charakterze popołudniowym, wizytowym stosuje się tkaniny gładkie lub deseniowe o różnych splotach. Wykonane mogą być z jedwabiu naturalnego, sztucznego, torlenu, szyfonu, dzianiny.</w:t>
      </w:r>
    </w:p>
    <w:p w:rsidR="00BA248F" w:rsidRDefault="00BA248F" w:rsidP="00EB00AC"/>
    <w:p w:rsidR="008A4D87" w:rsidRPr="00F7511C" w:rsidRDefault="002C3336" w:rsidP="00EB00AC">
      <w:pPr>
        <w:rPr>
          <w:b/>
          <w:color w:val="365F91" w:themeColor="accent1" w:themeShade="BF"/>
          <w:sz w:val="28"/>
          <w:szCs w:val="28"/>
        </w:rPr>
      </w:pPr>
      <w:r w:rsidRPr="00F7511C">
        <w:rPr>
          <w:b/>
          <w:color w:val="365F91" w:themeColor="accent1" w:themeShade="BF"/>
          <w:sz w:val="28"/>
          <w:szCs w:val="28"/>
        </w:rPr>
        <w:t>BLUZKI WIECZOROWE, BALOWE</w:t>
      </w:r>
    </w:p>
    <w:p w:rsidR="002C3336" w:rsidRDefault="008A4D87" w:rsidP="00EB00AC">
      <w:r>
        <w:rPr>
          <w:noProof/>
          <w:lang w:eastAsia="pl-PL"/>
        </w:rPr>
        <w:drawing>
          <wp:inline distT="0" distB="0" distL="0" distR="0">
            <wp:extent cx="1742440" cy="2622550"/>
            <wp:effectExtent l="19050" t="0" r="0" b="0"/>
            <wp:docPr id="32" name="Obraz 32" descr="TUNIKA BLUZKA DAMSKA HAFTOWANA BEIGE LACE w Tuniki na buti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UNIKA BLUZKA DAMSKA HAFTOWANA BEIGE LACE w Tuniki na butik.pl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1C">
        <w:rPr>
          <w:noProof/>
          <w:lang w:eastAsia="pl-PL"/>
        </w:rPr>
        <w:drawing>
          <wp:inline distT="0" distB="0" distL="0" distR="0">
            <wp:extent cx="1811655" cy="2536190"/>
            <wp:effectExtent l="19050" t="0" r="0" b="0"/>
            <wp:docPr id="41" name="Obraz 41" descr="Kornela Bluzka Damska Eldar- czarny czarny | Odzież \ Odzie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ornela Bluzka Damska Eldar- czarny czarny | Odzież \ Odzież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1C">
        <w:rPr>
          <w:noProof/>
          <w:lang w:eastAsia="pl-PL"/>
        </w:rPr>
        <w:drawing>
          <wp:inline distT="0" distB="0" distL="0" distR="0">
            <wp:extent cx="2130425" cy="2130425"/>
            <wp:effectExtent l="19050" t="0" r="3175" b="0"/>
            <wp:docPr id="47" name="Obraz 47" descr="Bluzka damska Elegrina z poliestru koronkowa w Domo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luzka damska Elegrina z poliestru koronkowa w Domod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87" w:rsidRDefault="008A4D87" w:rsidP="00EB00AC"/>
    <w:p w:rsidR="002C3336" w:rsidRDefault="002C3336" w:rsidP="00EB00AC">
      <w:r>
        <w:t>Muszą wyglądać strojnie, efektownie, elegancko, są bowiem ubiorem na specjalne okazje.</w:t>
      </w:r>
    </w:p>
    <w:p w:rsidR="002C3336" w:rsidRDefault="002C3336" w:rsidP="00EB00AC">
      <w:r>
        <w:t>Charakter ubiorów wieczorowych może być najróżniejszy, a rodzaj okazji (teatr, opera, bal) narzuca rozwiązanie.</w:t>
      </w:r>
    </w:p>
    <w:p w:rsidR="00FF6339" w:rsidRDefault="002C3336" w:rsidP="00EB00AC">
      <w:r>
        <w:t xml:space="preserve">Tkaniny, z których szyje się </w:t>
      </w:r>
      <w:r w:rsidR="00FF6339">
        <w:t>ubiory wieczorowe, powinny być efektowne: tafty, brokaty, aksamity, koronki w kolorach jasnych i ciemnych.</w:t>
      </w:r>
    </w:p>
    <w:p w:rsidR="00FF6339" w:rsidRDefault="00FF6339" w:rsidP="00EB00AC">
      <w:r>
        <w:t>Efekt ubioru wieczorowego można podnieść przez zastosowanie błyszczących dodatków i biżuterii. Stosuje się również falbany, riuszki, koronki.</w:t>
      </w:r>
    </w:p>
    <w:p w:rsidR="00FF6339" w:rsidRDefault="00FF6339" w:rsidP="00EB00AC">
      <w:r>
        <w:t>Długość ubiorów wieczorowych, kolory, rodzaje tkanin i wzorów uzależnione są od mody.</w:t>
      </w:r>
    </w:p>
    <w:p w:rsidR="00FF6339" w:rsidRDefault="00FF6339" w:rsidP="00EB00AC">
      <w:r>
        <w:t>Bluzki wieczorowe są bardzo kobie</w:t>
      </w:r>
      <w:r w:rsidR="00500944">
        <w:t>ce, prezentują się efektownie, g</w:t>
      </w:r>
      <w:r>
        <w:t xml:space="preserve">dy </w:t>
      </w:r>
      <w:r w:rsidR="00500944">
        <w:t>są</w:t>
      </w:r>
      <w:r>
        <w:t xml:space="preserve"> uszyte z miękkich i, lekkich, dobrze układających się tkanin.</w:t>
      </w:r>
    </w:p>
    <w:p w:rsidR="007D3EE7" w:rsidRDefault="007D3EE7" w:rsidP="00EB00AC"/>
    <w:p w:rsidR="007D3EE7" w:rsidRPr="007D3EE7" w:rsidRDefault="007D3EE7" w:rsidP="00EB00AC">
      <w:pPr>
        <w:rPr>
          <w:b/>
          <w:color w:val="943634" w:themeColor="accent2" w:themeShade="BF"/>
          <w:sz w:val="32"/>
          <w:szCs w:val="32"/>
        </w:rPr>
      </w:pPr>
      <w:r w:rsidRPr="007D3EE7">
        <w:rPr>
          <w:b/>
          <w:color w:val="943634" w:themeColor="accent2" w:themeShade="BF"/>
          <w:sz w:val="32"/>
          <w:szCs w:val="32"/>
        </w:rPr>
        <w:t xml:space="preserve">A teraz czas na Ciebie. Poczuj się PROJEKTANTEM. Zaprojektuj bluzkę o charakterze sportowym. </w:t>
      </w:r>
    </w:p>
    <w:p w:rsidR="007D3EE7" w:rsidRDefault="007D3EE7" w:rsidP="00EB00AC">
      <w:pPr>
        <w:rPr>
          <w:b/>
          <w:color w:val="943634" w:themeColor="accent2" w:themeShade="BF"/>
          <w:sz w:val="32"/>
          <w:szCs w:val="32"/>
        </w:rPr>
      </w:pPr>
      <w:r w:rsidRPr="007D3EE7">
        <w:rPr>
          <w:b/>
          <w:color w:val="943634" w:themeColor="accent2" w:themeShade="BF"/>
          <w:sz w:val="32"/>
          <w:szCs w:val="32"/>
        </w:rPr>
        <w:t>Projekt wykonaj na sylwetce lub w ułożeniu na płasko.</w:t>
      </w:r>
    </w:p>
    <w:p w:rsidR="00DE7BA3" w:rsidRDefault="007D3EE7" w:rsidP="00EB00AC">
      <w:pPr>
        <w:rPr>
          <w:b/>
          <w:color w:val="943634" w:themeColor="accent2" w:themeShade="BF"/>
          <w:sz w:val="32"/>
          <w:szCs w:val="32"/>
        </w:rPr>
      </w:pPr>
      <w:r w:rsidRPr="007D3EE7">
        <w:rPr>
          <w:b/>
          <w:color w:val="943634" w:themeColor="accent2" w:themeShade="BF"/>
          <w:sz w:val="32"/>
          <w:szCs w:val="32"/>
        </w:rPr>
        <w:t xml:space="preserve"> Powodzenia </w:t>
      </w:r>
      <w:r w:rsidRPr="007D3EE7">
        <w:rPr>
          <w:b/>
          <w:color w:val="943634" w:themeColor="accent2" w:themeShade="BF"/>
          <w:sz w:val="32"/>
          <w:szCs w:val="32"/>
        </w:rPr>
        <w:sym w:font="Wingdings" w:char="F04A"/>
      </w:r>
    </w:p>
    <w:p w:rsidR="00DE7BA3" w:rsidRPr="007D3EE7" w:rsidRDefault="00DE7BA3" w:rsidP="00EB00AC">
      <w:pPr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Pochwal się swoim projektem przesyłając go na mój adres e-mail: e.samojlik@mdk.bialystok.pl</w:t>
      </w:r>
    </w:p>
    <w:p w:rsidR="002C3336" w:rsidRDefault="002C3336" w:rsidP="00EB00AC">
      <w:r>
        <w:t xml:space="preserve"> </w:t>
      </w:r>
    </w:p>
    <w:p w:rsidR="00D97FEE" w:rsidRDefault="00D97FEE"/>
    <w:sectPr w:rsidR="00D97FEE" w:rsidSect="00EC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A38"/>
    <w:multiLevelType w:val="hybridMultilevel"/>
    <w:tmpl w:val="79BA3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40849"/>
    <w:multiLevelType w:val="hybridMultilevel"/>
    <w:tmpl w:val="C8643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67FA9"/>
    <w:multiLevelType w:val="hybridMultilevel"/>
    <w:tmpl w:val="D0B2D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E2221"/>
    <w:rsid w:val="000B3E9E"/>
    <w:rsid w:val="001D2C90"/>
    <w:rsid w:val="002C3336"/>
    <w:rsid w:val="002F076B"/>
    <w:rsid w:val="003E2221"/>
    <w:rsid w:val="004E681C"/>
    <w:rsid w:val="00500944"/>
    <w:rsid w:val="005F751B"/>
    <w:rsid w:val="006E6E13"/>
    <w:rsid w:val="00702563"/>
    <w:rsid w:val="00764FF6"/>
    <w:rsid w:val="007A398C"/>
    <w:rsid w:val="007D3EE7"/>
    <w:rsid w:val="008A4D87"/>
    <w:rsid w:val="008A69D8"/>
    <w:rsid w:val="009C21A3"/>
    <w:rsid w:val="00AC0895"/>
    <w:rsid w:val="00BA248F"/>
    <w:rsid w:val="00D97FEE"/>
    <w:rsid w:val="00DE7BA3"/>
    <w:rsid w:val="00E444CE"/>
    <w:rsid w:val="00E90F71"/>
    <w:rsid w:val="00EB00AC"/>
    <w:rsid w:val="00EB4914"/>
    <w:rsid w:val="00EC086D"/>
    <w:rsid w:val="00F7511C"/>
    <w:rsid w:val="00F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5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CQ</cp:lastModifiedBy>
  <cp:revision>22</cp:revision>
  <dcterms:created xsi:type="dcterms:W3CDTF">2020-04-30T13:25:00Z</dcterms:created>
  <dcterms:modified xsi:type="dcterms:W3CDTF">2020-04-30T15:59:00Z</dcterms:modified>
</cp:coreProperties>
</file>